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F2" w:rsidRDefault="00CA58F2" w:rsidP="00CA58F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2022</w:t>
      </w:r>
      <w:r>
        <w:rPr>
          <w:rFonts w:hint="eastAsia"/>
          <w:b/>
          <w:bCs/>
          <w:sz w:val="32"/>
          <w:szCs w:val="32"/>
        </w:rPr>
        <w:t>年</w:t>
      </w:r>
      <w:r w:rsidRPr="00BB1035">
        <w:rPr>
          <w:rFonts w:asciiTheme="minorEastAsia" w:hAnsiTheme="minorEastAsia" w:hint="eastAsia"/>
          <w:b/>
          <w:bCs/>
          <w:sz w:val="32"/>
          <w:szCs w:val="32"/>
        </w:rPr>
        <w:t>管理科学与系统工程</w:t>
      </w:r>
      <w:r>
        <w:rPr>
          <w:rFonts w:hint="eastAsia"/>
          <w:b/>
          <w:bCs/>
          <w:sz w:val="30"/>
          <w:szCs w:val="30"/>
        </w:rPr>
        <w:t>专业</w:t>
      </w:r>
      <w:r>
        <w:rPr>
          <w:rFonts w:hint="eastAsia"/>
          <w:b/>
          <w:bCs/>
          <w:sz w:val="32"/>
          <w:szCs w:val="32"/>
        </w:rPr>
        <w:t>开题答辩报告会安排</w:t>
      </w:r>
    </w:p>
    <w:p w:rsidR="00CA58F2" w:rsidRDefault="00CA58F2" w:rsidP="00CA58F2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24</w:t>
      </w:r>
      <w:r>
        <w:rPr>
          <w:rFonts w:hint="eastAsia"/>
          <w:b/>
          <w:bCs/>
          <w:sz w:val="28"/>
          <w:szCs w:val="28"/>
        </w:rPr>
        <w:t>日（周五）</w:t>
      </w:r>
      <w:r w:rsidRPr="00BB1035">
        <w:rPr>
          <w:rFonts w:asciiTheme="minorEastAsia" w:hAnsiTheme="minorEastAsia" w:hint="eastAsia"/>
          <w:b/>
          <w:bCs/>
          <w:sz w:val="30"/>
          <w:szCs w:val="30"/>
        </w:rPr>
        <w:t>下午2:</w:t>
      </w:r>
      <w:r w:rsidRPr="00BB1035">
        <w:rPr>
          <w:rFonts w:asciiTheme="minorEastAsia" w:hAnsiTheme="minorEastAsia"/>
          <w:b/>
          <w:bCs/>
          <w:sz w:val="30"/>
          <w:szCs w:val="30"/>
        </w:rPr>
        <w:t>00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地点：腾讯会议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bookmarkStart w:id="0" w:name="_GoBack"/>
      <w:bookmarkEnd w:id="0"/>
      <w:r w:rsidRPr="00BB1035">
        <w:rPr>
          <w:rFonts w:asciiTheme="minorEastAsia" w:hAnsiTheme="minorEastAsia" w:hint="eastAsia"/>
          <w:b/>
          <w:bCs/>
          <w:sz w:val="30"/>
          <w:szCs w:val="30"/>
        </w:rPr>
        <w:t>黄晨星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868"/>
        <w:gridCol w:w="2721"/>
        <w:gridCol w:w="7571"/>
      </w:tblGrid>
      <w:tr w:rsidR="00CA58F2" w:rsidTr="00082218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8F2" w:rsidRDefault="00CA58F2" w:rsidP="000822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8F2" w:rsidRDefault="00CA58F2" w:rsidP="000822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8F2" w:rsidRDefault="00CA58F2" w:rsidP="000822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8F2" w:rsidRDefault="00CA58F2" w:rsidP="000822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CA58F2" w:rsidTr="00E807D1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8F2" w:rsidRDefault="00CA58F2" w:rsidP="000822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8F2" w:rsidRPr="00CA58F2" w:rsidRDefault="00CA58F2" w:rsidP="00CA5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CA58F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梁美琪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8F2" w:rsidRPr="00CA58F2" w:rsidRDefault="00CA58F2" w:rsidP="00CA5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CA58F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杨皓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8F2" w:rsidRDefault="00CA58F2" w:rsidP="0008221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A58F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朱小武 李娟  黄凯</w:t>
            </w:r>
          </w:p>
        </w:tc>
      </w:tr>
      <w:tr w:rsidR="00CA58F2" w:rsidTr="00E807D1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8F2" w:rsidRDefault="00CA58F2" w:rsidP="000822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8F2" w:rsidRPr="00CA58F2" w:rsidRDefault="00CA58F2" w:rsidP="00CA5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CA58F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江晓昊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8F2" w:rsidRPr="00CA58F2" w:rsidRDefault="00CA58F2" w:rsidP="00CA5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CA58F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熊波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8F2" w:rsidRDefault="00CA58F2" w:rsidP="00082218">
            <w:pPr>
              <w:jc w:val="center"/>
              <w:rPr>
                <w:sz w:val="30"/>
                <w:szCs w:val="30"/>
              </w:rPr>
            </w:pPr>
            <w:r w:rsidRPr="00CA58F2">
              <w:rPr>
                <w:rFonts w:hint="eastAsia"/>
                <w:sz w:val="30"/>
                <w:szCs w:val="30"/>
              </w:rPr>
              <w:t>朱小武</w:t>
            </w:r>
            <w:r w:rsidRPr="00CA58F2">
              <w:rPr>
                <w:rFonts w:hint="eastAsia"/>
                <w:sz w:val="30"/>
                <w:szCs w:val="30"/>
              </w:rPr>
              <w:t xml:space="preserve"> </w:t>
            </w:r>
            <w:r w:rsidRPr="00CA58F2">
              <w:rPr>
                <w:rFonts w:hint="eastAsia"/>
                <w:sz w:val="30"/>
                <w:szCs w:val="30"/>
              </w:rPr>
              <w:t>李娟</w:t>
            </w:r>
            <w:r w:rsidRPr="00CA58F2">
              <w:rPr>
                <w:rFonts w:hint="eastAsia"/>
                <w:sz w:val="30"/>
                <w:szCs w:val="30"/>
              </w:rPr>
              <w:t xml:space="preserve">  </w:t>
            </w:r>
            <w:r w:rsidRPr="00CA58F2">
              <w:rPr>
                <w:rFonts w:hint="eastAsia"/>
                <w:sz w:val="30"/>
                <w:szCs w:val="30"/>
              </w:rPr>
              <w:t>黄凯</w:t>
            </w:r>
          </w:p>
        </w:tc>
      </w:tr>
    </w:tbl>
    <w:p w:rsidR="00CA58F2" w:rsidRDefault="00CA58F2" w:rsidP="00CA58F2">
      <w:pPr>
        <w:rPr>
          <w:rFonts w:asciiTheme="minorEastAsia" w:hAnsiTheme="minorEastAsia"/>
          <w:bCs/>
          <w:sz w:val="28"/>
          <w:szCs w:val="28"/>
        </w:rPr>
      </w:pPr>
    </w:p>
    <w:sectPr w:rsidR="00CA58F2" w:rsidSect="00BB10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74E" w:rsidRDefault="0005574E" w:rsidP="00CA58F2">
      <w:r>
        <w:separator/>
      </w:r>
    </w:p>
  </w:endnote>
  <w:endnote w:type="continuationSeparator" w:id="0">
    <w:p w:rsidR="0005574E" w:rsidRDefault="0005574E" w:rsidP="00CA5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74E" w:rsidRDefault="0005574E" w:rsidP="00CA58F2">
      <w:r>
        <w:separator/>
      </w:r>
    </w:p>
  </w:footnote>
  <w:footnote w:type="continuationSeparator" w:id="0">
    <w:p w:rsidR="0005574E" w:rsidRDefault="0005574E" w:rsidP="00CA58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08F"/>
    <w:rsid w:val="00030FC7"/>
    <w:rsid w:val="0005574E"/>
    <w:rsid w:val="0019008F"/>
    <w:rsid w:val="00321299"/>
    <w:rsid w:val="00645F0B"/>
    <w:rsid w:val="006F3147"/>
    <w:rsid w:val="00A20DF0"/>
    <w:rsid w:val="00BB1035"/>
    <w:rsid w:val="00C31EA3"/>
    <w:rsid w:val="00CA58F2"/>
    <w:rsid w:val="00D64FCA"/>
    <w:rsid w:val="00DD6631"/>
    <w:rsid w:val="00F3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37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A5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A58F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A5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A58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FC6BF2-4D7F-4E8A-83B5-56E9B23A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 波</dc:creator>
  <cp:keywords/>
  <dc:description/>
  <cp:lastModifiedBy>Administrator</cp:lastModifiedBy>
  <cp:revision>8</cp:revision>
  <dcterms:created xsi:type="dcterms:W3CDTF">2022-06-17T05:52:00Z</dcterms:created>
  <dcterms:modified xsi:type="dcterms:W3CDTF">2022-06-22T02:39:00Z</dcterms:modified>
</cp:coreProperties>
</file>